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649D4E45"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B73933">
        <w:rPr>
          <w:rFonts w:ascii="Times New Roman" w:eastAsia="Times New Roman" w:hAnsi="Times New Roman"/>
          <w:sz w:val="24"/>
          <w:szCs w:val="24"/>
          <w:u w:val="single"/>
          <w:lang w:eastAsia="sl-SI"/>
        </w:rPr>
        <w:t>282</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B73933" w:rsidRDefault="00364CD7" w:rsidP="00364CD7">
      <w:pPr>
        <w:spacing w:after="0"/>
        <w:jc w:val="both"/>
        <w:rPr>
          <w:rFonts w:ascii="Times New Roman" w:eastAsia="Times New Roman" w:hAnsi="Times New Roman"/>
          <w:sz w:val="24"/>
          <w:szCs w:val="24"/>
          <w:lang w:eastAsia="sl-SI"/>
        </w:rPr>
      </w:pPr>
      <w:r w:rsidRPr="00B73933">
        <w:rPr>
          <w:rFonts w:ascii="Times New Roman" w:eastAsia="Times New Roman" w:hAnsi="Times New Roman"/>
          <w:sz w:val="24"/>
          <w:szCs w:val="24"/>
          <w:lang w:eastAsia="sl-SI"/>
        </w:rPr>
        <w:t xml:space="preserve">Vabimo vas k oddaji ponudbe za predmet: </w:t>
      </w:r>
    </w:p>
    <w:p w14:paraId="66B2A2D7" w14:textId="77777777" w:rsidR="00364CD7" w:rsidRPr="00B73933" w:rsidRDefault="00364CD7" w:rsidP="00364CD7">
      <w:pPr>
        <w:spacing w:after="0"/>
        <w:jc w:val="both"/>
        <w:rPr>
          <w:rFonts w:ascii="Times New Roman" w:eastAsia="Times New Roman" w:hAnsi="Times New Roman"/>
          <w:sz w:val="24"/>
          <w:szCs w:val="24"/>
          <w:lang w:eastAsia="sl-SI"/>
        </w:rPr>
      </w:pPr>
    </w:p>
    <w:p w14:paraId="6E1E09B0" w14:textId="6735BE3D" w:rsidR="00364CD7" w:rsidRPr="00B73933" w:rsidRDefault="00B73933" w:rsidP="00B73933">
      <w:pPr>
        <w:pStyle w:val="Odstavekseznama"/>
        <w:numPr>
          <w:ilvl w:val="0"/>
          <w:numId w:val="10"/>
        </w:numPr>
        <w:suppressAutoHyphens w:val="0"/>
        <w:autoSpaceDN/>
        <w:spacing w:after="0"/>
        <w:contextualSpacing w:val="0"/>
        <w:rPr>
          <w:rFonts w:ascii="Times New Roman" w:eastAsia="Times New Roman" w:hAnsi="Times New Roman"/>
          <w:sz w:val="24"/>
          <w:szCs w:val="24"/>
        </w:rPr>
      </w:pPr>
      <w:r w:rsidRPr="00B73933">
        <w:rPr>
          <w:rFonts w:ascii="Times New Roman" w:eastAsia="Times New Roman" w:hAnsi="Times New Roman"/>
          <w:sz w:val="24"/>
          <w:szCs w:val="24"/>
        </w:rPr>
        <w:t xml:space="preserve">Elektroda bipolarna J za začasno atrijsko </w:t>
      </w:r>
      <w:proofErr w:type="spellStart"/>
      <w:r w:rsidRPr="00B73933">
        <w:rPr>
          <w:rFonts w:ascii="Times New Roman" w:eastAsia="Times New Roman" w:hAnsi="Times New Roman"/>
          <w:sz w:val="24"/>
          <w:szCs w:val="24"/>
        </w:rPr>
        <w:t>elektrostimulacijo</w:t>
      </w:r>
      <w:proofErr w:type="spellEnd"/>
      <w:r w:rsidRPr="00B73933">
        <w:rPr>
          <w:rFonts w:ascii="Times New Roman" w:eastAsia="Times New Roman" w:hAnsi="Times New Roman"/>
          <w:sz w:val="24"/>
          <w:szCs w:val="24"/>
        </w:rPr>
        <w:t xml:space="preserve"> 5F, 110 cm, razmak elektrod 10mm</w:t>
      </w:r>
      <w:r w:rsidR="00BD6543" w:rsidRPr="00B73933">
        <w:rPr>
          <w:rFonts w:ascii="Times New Roman" w:eastAsia="Times New Roman" w:hAnsi="Times New Roman"/>
          <w:sz w:val="24"/>
          <w:szCs w:val="24"/>
          <w:lang w:eastAsia="sl-SI"/>
        </w:rPr>
        <w:t xml:space="preserve">, v skladu z opisom kot sledi iz OBR- </w:t>
      </w:r>
      <w:r w:rsidR="001111EE" w:rsidRPr="00B73933">
        <w:rPr>
          <w:rFonts w:ascii="Times New Roman" w:eastAsia="Times New Roman" w:hAnsi="Times New Roman"/>
          <w:sz w:val="24"/>
          <w:szCs w:val="24"/>
          <w:lang w:eastAsia="sl-SI"/>
        </w:rPr>
        <w:t>1</w:t>
      </w:r>
    </w:p>
    <w:p w14:paraId="2917821F" w14:textId="13D007C0" w:rsidR="001F2EAD" w:rsidRPr="00B73933" w:rsidRDefault="001F2EAD" w:rsidP="00364CD7">
      <w:pPr>
        <w:spacing w:after="0"/>
        <w:jc w:val="both"/>
        <w:rPr>
          <w:rFonts w:ascii="Times New Roman" w:eastAsia="Times New Roman" w:hAnsi="Times New Roman"/>
          <w:sz w:val="24"/>
          <w:szCs w:val="24"/>
          <w:lang w:eastAsia="sl-SI"/>
        </w:rPr>
      </w:pPr>
    </w:p>
    <w:p w14:paraId="2A10F91D" w14:textId="77777777" w:rsidR="001F2EAD" w:rsidRPr="00B73933" w:rsidRDefault="001F2EAD" w:rsidP="00364CD7">
      <w:pPr>
        <w:spacing w:after="0"/>
        <w:jc w:val="both"/>
        <w:rPr>
          <w:rFonts w:ascii="Times New Roman" w:eastAsia="Times New Roman" w:hAnsi="Times New Roman"/>
          <w:sz w:val="24"/>
          <w:szCs w:val="24"/>
          <w:lang w:eastAsia="sl-SI"/>
        </w:rPr>
      </w:pPr>
    </w:p>
    <w:p w14:paraId="7A646898" w14:textId="2D44F9BD" w:rsidR="001E347A" w:rsidRPr="00B73933" w:rsidRDefault="001E347A" w:rsidP="001E347A">
      <w:pPr>
        <w:jc w:val="center"/>
        <w:rPr>
          <w:rFonts w:ascii="Times New Roman" w:eastAsiaTheme="minorHAnsi" w:hAnsi="Times New Roman"/>
          <w:sz w:val="24"/>
          <w:szCs w:val="24"/>
        </w:rPr>
      </w:pPr>
      <w:r w:rsidRPr="00B73933">
        <w:rPr>
          <w:rFonts w:ascii="Times New Roman" w:hAnsi="Times New Roman"/>
          <w:sz w:val="24"/>
          <w:szCs w:val="24"/>
        </w:rPr>
        <w:t xml:space="preserve">Letna količina: </w:t>
      </w:r>
      <w:r w:rsidR="00B73933" w:rsidRPr="00B73933">
        <w:rPr>
          <w:rFonts w:ascii="Times New Roman" w:hAnsi="Times New Roman"/>
          <w:sz w:val="24"/>
          <w:szCs w:val="24"/>
        </w:rPr>
        <w:t>5</w:t>
      </w:r>
      <w:r w:rsidRPr="00B73933">
        <w:rPr>
          <w:rFonts w:ascii="Times New Roman" w:hAnsi="Times New Roman"/>
          <w:sz w:val="24"/>
          <w:szCs w:val="24"/>
        </w:rPr>
        <w:t xml:space="preserve"> kos</w:t>
      </w:r>
    </w:p>
    <w:p w14:paraId="790D8CB8" w14:textId="77777777" w:rsidR="001E347A" w:rsidRPr="00B73933" w:rsidRDefault="001E347A" w:rsidP="001E347A">
      <w:pPr>
        <w:jc w:val="center"/>
        <w:rPr>
          <w:rFonts w:ascii="Times New Roman" w:hAnsi="Times New Roman"/>
          <w:sz w:val="24"/>
          <w:szCs w:val="24"/>
        </w:rPr>
      </w:pPr>
      <w:r w:rsidRPr="00B73933">
        <w:rPr>
          <w:rFonts w:ascii="Times New Roman" w:hAnsi="Times New Roman"/>
          <w:sz w:val="24"/>
          <w:szCs w:val="24"/>
        </w:rPr>
        <w:t>Sukcesivna dobava</w:t>
      </w:r>
    </w:p>
    <w:p w14:paraId="20E6ACB1" w14:textId="77777777" w:rsidR="00FE12CD" w:rsidRPr="00B73933" w:rsidRDefault="00FE12CD" w:rsidP="001E347A">
      <w:pPr>
        <w:jc w:val="center"/>
        <w:rPr>
          <w:rFonts w:ascii="Times New Roman" w:hAnsi="Times New Roman"/>
          <w:sz w:val="24"/>
          <w:szCs w:val="24"/>
        </w:rPr>
      </w:pPr>
    </w:p>
    <w:p w14:paraId="2944AE8D" w14:textId="6EF1D173" w:rsidR="0053483C" w:rsidRPr="00B73933" w:rsidRDefault="00B73933" w:rsidP="00FE12CD">
      <w:pPr>
        <w:pStyle w:val="Odstavekseznama"/>
        <w:numPr>
          <w:ilvl w:val="0"/>
          <w:numId w:val="10"/>
        </w:numPr>
        <w:spacing w:after="0"/>
        <w:jc w:val="both"/>
        <w:rPr>
          <w:rFonts w:ascii="Times New Roman" w:eastAsia="Times New Roman" w:hAnsi="Times New Roman"/>
          <w:sz w:val="24"/>
          <w:szCs w:val="24"/>
          <w:lang w:eastAsia="sl-SI"/>
        </w:rPr>
      </w:pPr>
      <w:r w:rsidRPr="00B73933">
        <w:rPr>
          <w:rFonts w:ascii="Times New Roman" w:eastAsia="Times New Roman" w:hAnsi="Times New Roman"/>
          <w:sz w:val="24"/>
          <w:szCs w:val="24"/>
        </w:rPr>
        <w:t xml:space="preserve">Elektroda bipolarna za začasno </w:t>
      </w:r>
      <w:proofErr w:type="spellStart"/>
      <w:r w:rsidRPr="00B73933">
        <w:rPr>
          <w:rFonts w:ascii="Times New Roman" w:eastAsia="Times New Roman" w:hAnsi="Times New Roman"/>
          <w:sz w:val="24"/>
          <w:szCs w:val="24"/>
        </w:rPr>
        <w:t>elektrostimulacijo</w:t>
      </w:r>
      <w:proofErr w:type="spellEnd"/>
      <w:r w:rsidRPr="00B73933">
        <w:rPr>
          <w:rFonts w:ascii="Times New Roman" w:eastAsia="Times New Roman" w:hAnsi="Times New Roman"/>
          <w:sz w:val="24"/>
          <w:szCs w:val="24"/>
        </w:rPr>
        <w:t>, 6 F, 110 cm, razmak elektrod 10 mm</w:t>
      </w:r>
      <w:r w:rsidR="00FE12CD" w:rsidRPr="00B73933">
        <w:rPr>
          <w:rFonts w:ascii="Times New Roman" w:eastAsia="Times New Roman" w:hAnsi="Times New Roman"/>
          <w:sz w:val="24"/>
          <w:szCs w:val="24"/>
          <w:lang w:eastAsia="sl-SI"/>
        </w:rPr>
        <w:t>, v skladu z opisom kot sledi iz OBR- 1</w:t>
      </w:r>
    </w:p>
    <w:p w14:paraId="44D2C19D" w14:textId="77777777" w:rsidR="00FE12CD" w:rsidRDefault="00FE12CD" w:rsidP="00FE12CD">
      <w:pPr>
        <w:spacing w:after="0"/>
        <w:jc w:val="both"/>
        <w:rPr>
          <w:rFonts w:ascii="Times New Roman" w:eastAsia="Times New Roman" w:hAnsi="Times New Roman"/>
          <w:sz w:val="24"/>
          <w:szCs w:val="24"/>
          <w:lang w:eastAsia="sl-SI"/>
        </w:rPr>
      </w:pPr>
    </w:p>
    <w:p w14:paraId="405F164F" w14:textId="77777777" w:rsidR="00FE12CD" w:rsidRDefault="00FE12CD" w:rsidP="00FE12CD">
      <w:pPr>
        <w:spacing w:after="0"/>
        <w:jc w:val="both"/>
        <w:rPr>
          <w:rFonts w:ascii="Times New Roman" w:eastAsia="Times New Roman" w:hAnsi="Times New Roman"/>
          <w:sz w:val="24"/>
          <w:szCs w:val="24"/>
          <w:lang w:eastAsia="sl-SI"/>
        </w:rPr>
      </w:pPr>
    </w:p>
    <w:p w14:paraId="73D1D180" w14:textId="77777777" w:rsidR="00FE12CD" w:rsidRDefault="00FE12CD" w:rsidP="00FE12CD">
      <w:pPr>
        <w:spacing w:after="0"/>
        <w:jc w:val="both"/>
        <w:rPr>
          <w:rFonts w:ascii="Times New Roman" w:eastAsia="Times New Roman" w:hAnsi="Times New Roman"/>
          <w:sz w:val="24"/>
          <w:szCs w:val="24"/>
          <w:lang w:eastAsia="sl-SI"/>
        </w:rPr>
      </w:pPr>
    </w:p>
    <w:p w14:paraId="51E7C14E" w14:textId="6D131B9A" w:rsidR="00FE12CD" w:rsidRPr="001F2EAD" w:rsidRDefault="00FE12CD" w:rsidP="00FE12CD">
      <w:pPr>
        <w:jc w:val="center"/>
        <w:rPr>
          <w:rFonts w:ascii="Times New Roman" w:eastAsiaTheme="minorHAnsi" w:hAnsi="Times New Roman"/>
          <w:sz w:val="24"/>
          <w:szCs w:val="24"/>
        </w:rPr>
      </w:pPr>
      <w:r w:rsidRPr="001F2EAD">
        <w:rPr>
          <w:rFonts w:ascii="Times New Roman" w:hAnsi="Times New Roman"/>
          <w:sz w:val="24"/>
          <w:szCs w:val="24"/>
        </w:rPr>
        <w:t xml:space="preserve">Letna količina: </w:t>
      </w:r>
      <w:r w:rsidR="00B73933">
        <w:rPr>
          <w:rFonts w:ascii="Times New Roman" w:hAnsi="Times New Roman"/>
          <w:sz w:val="24"/>
          <w:szCs w:val="24"/>
        </w:rPr>
        <w:t>10</w:t>
      </w:r>
      <w:r w:rsidRPr="001F2EAD">
        <w:rPr>
          <w:rFonts w:ascii="Times New Roman" w:hAnsi="Times New Roman"/>
          <w:sz w:val="24"/>
          <w:szCs w:val="24"/>
        </w:rPr>
        <w:t xml:space="preserve"> kos</w:t>
      </w:r>
    </w:p>
    <w:p w14:paraId="42EFAA66" w14:textId="77777777" w:rsidR="00FE12CD" w:rsidRDefault="00FE12CD" w:rsidP="00FE12CD">
      <w:pPr>
        <w:jc w:val="center"/>
        <w:rPr>
          <w:rFonts w:ascii="Times New Roman" w:hAnsi="Times New Roman"/>
          <w:sz w:val="24"/>
          <w:szCs w:val="24"/>
        </w:rPr>
      </w:pPr>
      <w:r w:rsidRPr="001F2EAD">
        <w:rPr>
          <w:rFonts w:ascii="Times New Roman" w:hAnsi="Times New Roman"/>
          <w:sz w:val="24"/>
          <w:szCs w:val="24"/>
        </w:rPr>
        <w:t>Sukcesivna dobava</w:t>
      </w:r>
    </w:p>
    <w:p w14:paraId="00B971D3" w14:textId="77777777" w:rsidR="00FE12CD"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62B32E1A" w14:textId="77777777" w:rsidR="00364CD7" w:rsidRPr="001F2EAD" w:rsidRDefault="00364CD7" w:rsidP="001111EE">
      <w:pPr>
        <w:pStyle w:val="Odstavekseznama"/>
        <w:numPr>
          <w:ilvl w:val="0"/>
          <w:numId w:val="6"/>
        </w:numPr>
        <w:jc w:val="both"/>
        <w:rPr>
          <w:rFonts w:ascii="Times New Roman" w:hAnsi="Times New Roman"/>
          <w:sz w:val="24"/>
          <w:szCs w:val="24"/>
        </w:rPr>
      </w:pPr>
      <w:r w:rsidRPr="001F2EAD">
        <w:rPr>
          <w:rFonts w:ascii="Times New Roman" w:eastAsia="Times New Roman" w:hAnsi="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xml:space="preserve">.  Naročnik bo v naročilnici opredeliti vrste in količine blaga. Dobavitelj je dolžan najkasneje v roku dveh ur od prejema </w:t>
      </w:r>
      <w:r w:rsidRPr="001F2EAD">
        <w:rPr>
          <w:rFonts w:ascii="Times New Roman" w:eastAsia="Times New Roman" w:hAnsi="Times New Roman"/>
          <w:sz w:val="24"/>
          <w:szCs w:val="24"/>
          <w:lang w:eastAsia="sl-SI"/>
        </w:rPr>
        <w:lastRenderedPageBreak/>
        <w:t>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6D0B1855"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B73933">
        <w:rPr>
          <w:rFonts w:ascii="Times New Roman" w:eastAsia="Times New Roman" w:hAnsi="Times New Roman"/>
          <w:sz w:val="24"/>
          <w:szCs w:val="24"/>
          <w:lang w:eastAsia="sl-SI"/>
        </w:rPr>
        <w:t>282</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B73933">
        <w:rPr>
          <w:rFonts w:ascii="Times New Roman" w:hAnsi="Times New Roman"/>
          <w:sz w:val="24"/>
          <w:szCs w:val="24"/>
        </w:rPr>
        <w:t>BIPOLARNA ELEKTRODA 5F(J) in 6 F</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B73933">
        <w:rPr>
          <w:rFonts w:ascii="Times New Roman" w:eastAsia="Times New Roman" w:hAnsi="Times New Roman"/>
          <w:sz w:val="24"/>
          <w:szCs w:val="24"/>
          <w:lang w:eastAsia="sl-SI"/>
        </w:rPr>
        <w:t>08</w:t>
      </w:r>
      <w:r w:rsidRPr="001F2EAD">
        <w:rPr>
          <w:rFonts w:ascii="Times New Roman" w:eastAsia="Times New Roman" w:hAnsi="Times New Roman"/>
          <w:sz w:val="24"/>
          <w:szCs w:val="24"/>
          <w:lang w:eastAsia="sl-SI"/>
        </w:rPr>
        <w:t>.0</w:t>
      </w:r>
      <w:r w:rsidR="001F2EAD" w:rsidRPr="001F2EAD">
        <w:rPr>
          <w:rFonts w:ascii="Times New Roman" w:eastAsia="Times New Roman" w:hAnsi="Times New Roman"/>
          <w:sz w:val="24"/>
          <w:szCs w:val="24"/>
          <w:lang w:eastAsia="sl-SI"/>
        </w:rPr>
        <w:t>6</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4586" w:type="dxa"/>
        <w:tblInd w:w="-10" w:type="dxa"/>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087"/>
        <w:gridCol w:w="1375"/>
        <w:gridCol w:w="1236"/>
        <w:gridCol w:w="94"/>
        <w:gridCol w:w="1602"/>
      </w:tblGrid>
      <w:tr w:rsidR="0053483C" w:rsidRPr="001F2EAD" w14:paraId="3439083C"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895" w:type="dxa"/>
            <w:tcBorders>
              <w:top w:val="single" w:sz="8" w:space="0" w:color="000000"/>
              <w:left w:val="nil"/>
              <w:bottom w:val="single" w:sz="8" w:space="0" w:color="000000"/>
              <w:right w:val="nil"/>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97" w:type="dxa"/>
            <w:tcBorders>
              <w:top w:val="single" w:sz="8" w:space="0" w:color="000000"/>
              <w:left w:val="nil"/>
              <w:bottom w:val="single" w:sz="8" w:space="0" w:color="000000"/>
              <w:right w:val="single" w:sz="4" w:space="0" w:color="000000"/>
            </w:tcBorders>
            <w:shd w:val="clear" w:color="auto" w:fill="auto"/>
            <w:vAlign w:val="center"/>
          </w:tcPr>
          <w:p w14:paraId="00C467E7" w14:textId="138F673A" w:rsidR="00FE12CD" w:rsidRPr="001F2EAD" w:rsidRDefault="00B73933" w:rsidP="00021FCF">
            <w:pPr>
              <w:suppressAutoHyphens w:val="0"/>
              <w:autoSpaceDN/>
              <w:spacing w:after="0"/>
              <w:rPr>
                <w:rFonts w:ascii="Times New Roman" w:eastAsia="Times New Roman" w:hAnsi="Times New Roman"/>
                <w:b/>
                <w:bCs/>
                <w:sz w:val="24"/>
                <w:szCs w:val="24"/>
                <w:lang w:eastAsia="sl-SI"/>
              </w:rPr>
            </w:pPr>
            <w:r w:rsidRPr="00B73933">
              <w:rPr>
                <w:rFonts w:ascii="Times New Roman" w:eastAsia="Times New Roman" w:hAnsi="Times New Roman"/>
                <w:sz w:val="24"/>
                <w:szCs w:val="24"/>
              </w:rPr>
              <w:t xml:space="preserve">Elektroda bipolarna J za začasno atrijsko </w:t>
            </w:r>
            <w:proofErr w:type="spellStart"/>
            <w:r w:rsidRPr="00B73933">
              <w:rPr>
                <w:rFonts w:ascii="Times New Roman" w:eastAsia="Times New Roman" w:hAnsi="Times New Roman"/>
                <w:sz w:val="24"/>
                <w:szCs w:val="24"/>
              </w:rPr>
              <w:t>elektrostimulacijo</w:t>
            </w:r>
            <w:proofErr w:type="spellEnd"/>
            <w:r w:rsidRPr="00B73933">
              <w:rPr>
                <w:rFonts w:ascii="Times New Roman" w:eastAsia="Times New Roman" w:hAnsi="Times New Roman"/>
                <w:sz w:val="24"/>
                <w:szCs w:val="24"/>
              </w:rPr>
              <w:t xml:space="preserve"> 5F, 110 cm, razmak elektrod 10mm</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5AC34314" w:rsidR="00FE12CD" w:rsidRPr="001F2EAD" w:rsidRDefault="00B73933"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19"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000000"/>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95" w:type="dxa"/>
            <w:tcBorders>
              <w:top w:val="single" w:sz="8" w:space="0" w:color="000000"/>
              <w:left w:val="nil"/>
              <w:bottom w:val="single" w:sz="8" w:space="0" w:color="000000"/>
              <w:right w:val="nil"/>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nil"/>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tr w:rsidR="0053483C" w:rsidRPr="001F2EAD" w14:paraId="512DF538"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0AFDB393" w14:textId="4BA52E59" w:rsidR="00644E63" w:rsidRPr="001F2EAD" w:rsidRDefault="00644E63" w:rsidP="00644E63">
            <w:pPr>
              <w:suppressAutoHyphens w:val="0"/>
              <w:autoSpaceDN/>
              <w:spacing w:after="0"/>
              <w:rPr>
                <w:rFonts w:ascii="Times New Roman" w:eastAsia="Times New Roman" w:hAnsi="Times New Roman"/>
                <w:sz w:val="24"/>
                <w:szCs w:val="24"/>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41DED6B5" w14:textId="30BDE2C7" w:rsidR="00644E63" w:rsidRPr="001F2EAD" w:rsidRDefault="00B73933" w:rsidP="00644E63">
            <w:pPr>
              <w:suppressAutoHyphens w:val="0"/>
              <w:autoSpaceDN/>
              <w:spacing w:after="0"/>
              <w:jc w:val="center"/>
              <w:rPr>
                <w:rFonts w:ascii="Times New Roman" w:eastAsia="Times New Roman" w:hAnsi="Times New Roman"/>
                <w:b/>
                <w:bCs/>
                <w:sz w:val="24"/>
                <w:szCs w:val="24"/>
                <w:lang w:eastAsia="sl-SI"/>
              </w:rPr>
            </w:pPr>
            <w:r w:rsidRPr="00B73933">
              <w:rPr>
                <w:rFonts w:ascii="Times New Roman" w:eastAsia="Times New Roman" w:hAnsi="Times New Roman"/>
                <w:sz w:val="24"/>
                <w:szCs w:val="24"/>
              </w:rPr>
              <w:t xml:space="preserve">Elektroda bipolarna za začasno </w:t>
            </w:r>
            <w:proofErr w:type="spellStart"/>
            <w:r w:rsidRPr="00B73933">
              <w:rPr>
                <w:rFonts w:ascii="Times New Roman" w:eastAsia="Times New Roman" w:hAnsi="Times New Roman"/>
                <w:sz w:val="24"/>
                <w:szCs w:val="24"/>
              </w:rPr>
              <w:t>elektrostimulacijo</w:t>
            </w:r>
            <w:proofErr w:type="spellEnd"/>
            <w:r w:rsidRPr="00B73933">
              <w:rPr>
                <w:rFonts w:ascii="Times New Roman" w:eastAsia="Times New Roman" w:hAnsi="Times New Roman"/>
                <w:sz w:val="24"/>
                <w:szCs w:val="24"/>
              </w:rPr>
              <w:t>, 6 F, 110 cm, razmak elektrod 10 mm</w:t>
            </w: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1CDFC276" w14:textId="2200B65C" w:rsidR="00644E63" w:rsidRPr="001F2EAD" w:rsidRDefault="00B73933" w:rsidP="00644E63">
            <w:pPr>
              <w:suppressAutoHyphens w:val="0"/>
              <w:autoSpaceDN/>
              <w:spacing w:after="0"/>
              <w:jc w:val="center"/>
              <w:rPr>
                <w:rFonts w:ascii="Times New Roman" w:eastAsia="Times New Roman" w:hAnsi="Times New Roman"/>
                <w:sz w:val="24"/>
                <w:szCs w:val="24"/>
                <w:lang w:eastAsia="sl-SI"/>
              </w:rPr>
            </w:pPr>
            <w:r>
              <w:rPr>
                <w:rFonts w:ascii="Times New Roman" w:eastAsia="Times New Roman" w:hAnsi="Times New Roman"/>
                <w:sz w:val="24"/>
                <w:szCs w:val="24"/>
                <w:lang w:eastAsia="sl-SI"/>
              </w:rPr>
              <w:t>10</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4F33E123"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1450E55E"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7E7BFEF7"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75F1564B"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46887228"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895" w:type="dxa"/>
            <w:tcBorders>
              <w:top w:val="single" w:sz="4" w:space="0" w:color="000000"/>
              <w:left w:val="nil"/>
              <w:bottom w:val="single" w:sz="4" w:space="0" w:color="000000"/>
              <w:right w:val="nil"/>
            </w:tcBorders>
          </w:tcPr>
          <w:p w14:paraId="7B904C8F"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69D5F698"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50620DBE"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5CB61AC6"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r>
      <w:bookmarkEnd w:id="0"/>
      <w:tr w:rsidR="00021FCF" w:rsidRPr="001F2EAD" w14:paraId="12797745"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lastRenderedPageBreak/>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E347A"/>
    <w:rsid w:val="001F2EAD"/>
    <w:rsid w:val="0024652F"/>
    <w:rsid w:val="00364CD7"/>
    <w:rsid w:val="00365378"/>
    <w:rsid w:val="00436A31"/>
    <w:rsid w:val="0053483C"/>
    <w:rsid w:val="00644E63"/>
    <w:rsid w:val="00817C9D"/>
    <w:rsid w:val="00B73933"/>
    <w:rsid w:val="00BD6543"/>
    <w:rsid w:val="00C57234"/>
    <w:rsid w:val="00D05472"/>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CCDBF36E91DF84B87232D26BBBC3418" ma:contentTypeVersion="9" ma:contentTypeDescription="Ustvari nov dokument." ma:contentTypeScope="" ma:versionID="6162077d4207d452f72f6f8062050cb0">
  <xsd:schema xmlns:xsd="http://www.w3.org/2001/XMLSchema" xmlns:xs="http://www.w3.org/2001/XMLSchema" xmlns:p="http://schemas.microsoft.com/office/2006/metadata/properties" xmlns:ns3="4ee3ea2b-f5eb-4f81-b3e8-dd3bde192e09" xmlns:ns4="c8a0c56b-f37c-4c6d-af12-c05193e43980" targetNamespace="http://schemas.microsoft.com/office/2006/metadata/properties" ma:root="true" ma:fieldsID="cff7d9e8fee409f63b92dd2cf297ed52" ns3:_="" ns4:_="">
    <xsd:import namespace="4ee3ea2b-f5eb-4f81-b3e8-dd3bde192e09"/>
    <xsd:import namespace="c8a0c56b-f37c-4c6d-af12-c05193e439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3ea2b-f5eb-4f81-b3e8-dd3bde192e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a0c56b-f37c-4c6d-af12-c05193e43980"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SharingHintHash" ma:index="12" nillable="true" ma:displayName="Razprševanje namiga za skupno rab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c8a0c56b-f37c-4c6d-af12-c05193e43980"/>
    <ds:schemaRef ds:uri="http://schemas.microsoft.com/office/infopath/2007/PartnerControls"/>
    <ds:schemaRef ds:uri="http://purl.org/dc/elements/1.1/"/>
    <ds:schemaRef ds:uri="4ee3ea2b-f5eb-4f81-b3e8-dd3bde192e09"/>
    <ds:schemaRef ds:uri="http://www.w3.org/XML/1998/namespace"/>
    <ds:schemaRef ds:uri="http://purl.org/dc/dcmitype/"/>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D4A8A491-F43F-482F-A7BC-003F633D2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3ea2b-f5eb-4f81-b3e8-dd3bde192e09"/>
    <ds:schemaRef ds:uri="c8a0c56b-f37c-4c6d-af12-c05193e43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1267</Words>
  <Characters>7222</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2023-06-07T12:24:00Z</cp:lastPrinted>
  <dcterms:created xsi:type="dcterms:W3CDTF">2023-06-07T12:27:00Z</dcterms:created>
  <dcterms:modified xsi:type="dcterms:W3CDTF">2023-06-07T12:27:00Z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0x0101000CCDBF36E91DF84B87232D26BBBC3418</vt:lpwstr>
  </property>
</Properties>
</file>